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9D374" w14:textId="77777777" w:rsidR="00FE0347" w:rsidRPr="00B0211B" w:rsidRDefault="00FE0347" w:rsidP="00B0211B">
      <w:pPr>
        <w:jc w:val="center"/>
        <w:rPr>
          <w:b/>
          <w:sz w:val="28"/>
          <w:szCs w:val="28"/>
        </w:rPr>
      </w:pPr>
      <w:r w:rsidRPr="00B0211B">
        <w:rPr>
          <w:b/>
          <w:sz w:val="28"/>
          <w:szCs w:val="28"/>
        </w:rPr>
        <w:t>Кафедра лучевой диагностики, лучевой терапии и онкологии</w:t>
      </w:r>
    </w:p>
    <w:p w14:paraId="79F1D3FE" w14:textId="77777777" w:rsidR="00FE0347" w:rsidRPr="00B0211B" w:rsidRDefault="00FE0347" w:rsidP="00B0211B">
      <w:pPr>
        <w:jc w:val="center"/>
        <w:rPr>
          <w:b/>
          <w:sz w:val="28"/>
          <w:szCs w:val="28"/>
        </w:rPr>
      </w:pPr>
    </w:p>
    <w:p w14:paraId="4D5EA2B8" w14:textId="77777777" w:rsidR="00FE0347" w:rsidRDefault="00FE0347" w:rsidP="00B02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B0211B">
        <w:rPr>
          <w:b/>
          <w:sz w:val="28"/>
          <w:szCs w:val="28"/>
        </w:rPr>
        <w:t xml:space="preserve"> экзаменационн</w:t>
      </w:r>
      <w:r>
        <w:rPr>
          <w:b/>
          <w:sz w:val="28"/>
          <w:szCs w:val="28"/>
        </w:rPr>
        <w:t xml:space="preserve">ой </w:t>
      </w:r>
      <w:r w:rsidRPr="00B0211B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во время заключительных экзаменов в клинической ординатуре </w:t>
      </w:r>
    </w:p>
    <w:p w14:paraId="429558F7" w14:textId="77777777" w:rsidR="00FE0347" w:rsidRPr="00B0211B" w:rsidRDefault="00FE0347" w:rsidP="00B0211B">
      <w:pPr>
        <w:jc w:val="center"/>
        <w:rPr>
          <w:b/>
          <w:sz w:val="28"/>
          <w:szCs w:val="28"/>
        </w:rPr>
      </w:pPr>
    </w:p>
    <w:p w14:paraId="7682D9B0" w14:textId="77777777" w:rsidR="00FE0347" w:rsidRDefault="00FE0347"/>
    <w:p w14:paraId="14E62C9A" w14:textId="77777777" w:rsidR="00FE0347" w:rsidRDefault="00FE0347"/>
    <w:p w14:paraId="5D49C691" w14:textId="77777777" w:rsidR="00FE0347" w:rsidRPr="00B0211B" w:rsidRDefault="00FE0347" w:rsidP="00DB7F76">
      <w:pPr>
        <w:spacing w:line="360" w:lineRule="auto"/>
        <w:rPr>
          <w:b/>
        </w:rPr>
      </w:pPr>
      <w:r w:rsidRPr="00B0211B">
        <w:rPr>
          <w:b/>
        </w:rPr>
        <w:t>Клиническая ординатура по специальности «Рентгенология»</w:t>
      </w:r>
    </w:p>
    <w:p w14:paraId="72539279" w14:textId="5AC513CF" w:rsidR="00FE0347" w:rsidRDefault="00FE0347" w:rsidP="00DB7F76">
      <w:pPr>
        <w:spacing w:line="360" w:lineRule="auto"/>
      </w:pPr>
      <w:r>
        <w:t>1. Вальков М.Ю.</w:t>
      </w:r>
      <w:r w:rsidR="003B7C25">
        <w:t xml:space="preserve"> </w:t>
      </w:r>
      <w:r>
        <w:t>д.м.н., профессор, заведующий кафедрой лучевой диагностики, лучевой терапии и онкологии</w:t>
      </w:r>
    </w:p>
    <w:p w14:paraId="0B271815" w14:textId="7DE855F4" w:rsidR="00FE0347" w:rsidRDefault="00FE0347" w:rsidP="00DB7F76">
      <w:pPr>
        <w:spacing w:line="360" w:lineRule="auto"/>
      </w:pPr>
      <w:r>
        <w:t xml:space="preserve">2. </w:t>
      </w:r>
      <w:proofErr w:type="spellStart"/>
      <w:r>
        <w:t>Валькова</w:t>
      </w:r>
      <w:proofErr w:type="spellEnd"/>
      <w:r>
        <w:t xml:space="preserve"> Л.Е. ассистент кафедры</w:t>
      </w:r>
      <w:r w:rsidR="00A16949">
        <w:t xml:space="preserve"> лучевой диагностики, лучевой терапии и онкологии</w:t>
      </w:r>
    </w:p>
    <w:p w14:paraId="75D3954C" w14:textId="7D8D8183" w:rsidR="00FE0347" w:rsidRDefault="00FE0347" w:rsidP="00DB7F76">
      <w:pPr>
        <w:spacing w:line="360" w:lineRule="auto"/>
      </w:pPr>
      <w:r>
        <w:t xml:space="preserve">3. </w:t>
      </w:r>
      <w:proofErr w:type="spellStart"/>
      <w:r>
        <w:t>Ружников</w:t>
      </w:r>
      <w:proofErr w:type="spellEnd"/>
      <w:r>
        <w:t xml:space="preserve"> А.О. врач-рентгенолог</w:t>
      </w:r>
      <w:r w:rsidR="003B7C25">
        <w:t xml:space="preserve"> </w:t>
      </w:r>
      <w:r>
        <w:t>ГБУЗ АО «АКОД»</w:t>
      </w:r>
    </w:p>
    <w:p w14:paraId="5113833D" w14:textId="385059B0" w:rsidR="00FE0347" w:rsidRDefault="00FE0347" w:rsidP="00DB7F76">
      <w:pPr>
        <w:spacing w:line="360" w:lineRule="auto"/>
      </w:pPr>
      <w:r>
        <w:t>4. Жукова И.В.. зав. рентгенологическим отделением ГБУЗ АО «АКОД»</w:t>
      </w:r>
    </w:p>
    <w:p w14:paraId="72363886" w14:textId="3DC3574E" w:rsidR="00104CC7" w:rsidRDefault="00FE0347" w:rsidP="00104CC7">
      <w:pPr>
        <w:spacing w:line="360" w:lineRule="auto"/>
      </w:pPr>
      <w:r>
        <w:t xml:space="preserve">5. </w:t>
      </w:r>
      <w:proofErr w:type="spellStart"/>
      <w:r w:rsidR="00104CC7">
        <w:t>Валькова</w:t>
      </w:r>
      <w:proofErr w:type="spellEnd"/>
      <w:r w:rsidR="00104CC7">
        <w:t xml:space="preserve"> В.Н</w:t>
      </w:r>
      <w:r>
        <w:t xml:space="preserve">. </w:t>
      </w:r>
      <w:r w:rsidR="00104CC7">
        <w:t>врач-рентгенолог ГБУЗ АО «АКОД»</w:t>
      </w:r>
      <w:bookmarkStart w:id="0" w:name="_GoBack"/>
      <w:bookmarkEnd w:id="0"/>
    </w:p>
    <w:p w14:paraId="749E9419" w14:textId="25235B20" w:rsidR="00FE0347" w:rsidRDefault="00FE0347" w:rsidP="00DB7F76">
      <w:pPr>
        <w:spacing w:line="360" w:lineRule="auto"/>
      </w:pPr>
    </w:p>
    <w:p w14:paraId="7A0B9355" w14:textId="3D6FD03F" w:rsidR="00FE0347" w:rsidRPr="00B471E1" w:rsidRDefault="00FE0347"/>
    <w:p w14:paraId="292021EA" w14:textId="77777777" w:rsidR="00FE0347" w:rsidRDefault="00FE0347"/>
    <w:p w14:paraId="50C1C621" w14:textId="77777777" w:rsidR="00FE0347" w:rsidRDefault="00FE0347" w:rsidP="002A0FA4">
      <w:r>
        <w:t xml:space="preserve">Зав. кафедрой лучевой диагностики, </w:t>
      </w:r>
    </w:p>
    <w:p w14:paraId="34DABBB4" w14:textId="77777777" w:rsidR="00FE0347" w:rsidRDefault="00FE0347" w:rsidP="002A0FA4">
      <w:r>
        <w:t>лучевой терапии и онкологии</w:t>
      </w:r>
      <w:r>
        <w:tab/>
      </w:r>
      <w:r>
        <w:tab/>
      </w:r>
      <w:r>
        <w:tab/>
      </w:r>
      <w:r>
        <w:tab/>
      </w:r>
      <w:r>
        <w:tab/>
      </w:r>
      <w:r>
        <w:tab/>
        <w:t>Вальков М.Ю.</w:t>
      </w:r>
    </w:p>
    <w:p w14:paraId="465FA874" w14:textId="77777777" w:rsidR="00FE0347" w:rsidRDefault="00FE0347"/>
    <w:sectPr w:rsidR="00FE0347" w:rsidSect="006A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1B"/>
    <w:rsid w:val="00104CC7"/>
    <w:rsid w:val="002A0FA4"/>
    <w:rsid w:val="002F16BB"/>
    <w:rsid w:val="003B7C25"/>
    <w:rsid w:val="004E052B"/>
    <w:rsid w:val="004F1818"/>
    <w:rsid w:val="005926BF"/>
    <w:rsid w:val="006A5E7B"/>
    <w:rsid w:val="008F62C9"/>
    <w:rsid w:val="00902D52"/>
    <w:rsid w:val="00A11456"/>
    <w:rsid w:val="00A16949"/>
    <w:rsid w:val="00B0211B"/>
    <w:rsid w:val="00B0727D"/>
    <w:rsid w:val="00B471E1"/>
    <w:rsid w:val="00B51BD1"/>
    <w:rsid w:val="00CA798A"/>
    <w:rsid w:val="00D06835"/>
    <w:rsid w:val="00D315D5"/>
    <w:rsid w:val="00DB7F76"/>
    <w:rsid w:val="00E3347D"/>
    <w:rsid w:val="00EE064C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051D0"/>
  <w15:docId w15:val="{683FDAFC-29F5-4D12-A462-15E5E087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лучевой диагностики, лучевой терапии и клинической онкологии</vt:lpstr>
    </vt:vector>
  </TitlesOfParts>
  <Company>NSMU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лучевой диагностики, лучевой терапии и клинической онкологии</dc:title>
  <dc:subject/>
  <dc:creator>user</dc:creator>
  <cp:keywords/>
  <dc:description/>
  <cp:lastModifiedBy>Пользователь</cp:lastModifiedBy>
  <cp:revision>2</cp:revision>
  <cp:lastPrinted>2020-04-10T10:41:00Z</cp:lastPrinted>
  <dcterms:created xsi:type="dcterms:W3CDTF">2022-03-10T08:33:00Z</dcterms:created>
  <dcterms:modified xsi:type="dcterms:W3CDTF">2022-03-10T08:33:00Z</dcterms:modified>
</cp:coreProperties>
</file>